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4C7013BF" w:rsidR="00613F57" w:rsidRDefault="00052B45" w:rsidP="003C7740">
      <w:pPr>
        <w:jc w:val="center"/>
        <w:rPr>
          <w:sz w:val="28"/>
        </w:rPr>
      </w:pPr>
      <w:r>
        <w:rPr>
          <w:sz w:val="28"/>
        </w:rPr>
        <w:t>Ju</w:t>
      </w:r>
      <w:r w:rsidR="006B1431">
        <w:rPr>
          <w:sz w:val="28"/>
        </w:rPr>
        <w:t>ly</w:t>
      </w:r>
      <w:r w:rsidR="001451D3">
        <w:rPr>
          <w:sz w:val="28"/>
        </w:rPr>
        <w:t xml:space="preserve"> </w:t>
      </w:r>
      <w:r>
        <w:rPr>
          <w:sz w:val="28"/>
        </w:rPr>
        <w:t>1</w:t>
      </w:r>
      <w:r w:rsidR="006B1431">
        <w:rPr>
          <w:sz w:val="28"/>
        </w:rPr>
        <w:t>6</w:t>
      </w:r>
      <w:r w:rsidR="007B5CC6" w:rsidRPr="007B5CC6">
        <w:rPr>
          <w:sz w:val="28"/>
          <w:vertAlign w:val="superscript"/>
        </w:rPr>
        <w:t>t</w:t>
      </w:r>
      <w:r>
        <w:rPr>
          <w:sz w:val="28"/>
          <w:vertAlign w:val="superscript"/>
        </w:rPr>
        <w:t>h</w:t>
      </w:r>
      <w:r w:rsidR="00EF351B">
        <w:rPr>
          <w:sz w:val="28"/>
        </w:rPr>
        <w:t>,</w:t>
      </w:r>
      <w:r w:rsidR="00FD48F0">
        <w:rPr>
          <w:sz w:val="28"/>
        </w:rPr>
        <w:t>2</w:t>
      </w:r>
      <w:r w:rsidR="00B57014">
        <w:rPr>
          <w:sz w:val="28"/>
        </w:rPr>
        <w:t>02</w:t>
      </w:r>
      <w:r w:rsidR="00C229B9">
        <w:rPr>
          <w:sz w:val="28"/>
        </w:rPr>
        <w:t>4</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proofErr w:type="gramStart"/>
      <w:r w:rsidRPr="00044F50">
        <w:rPr>
          <w:rFonts w:asciiTheme="minorHAnsi" w:hAnsiTheme="minorHAnsi" w:cstheme="minorHAnsi"/>
          <w:color w:val="1E2123"/>
        </w:rPr>
        <w:t>through the use of</w:t>
      </w:r>
      <w:proofErr w:type="gramEnd"/>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58561BAC" w14:textId="2CA82558" w:rsidR="00AF34F2" w:rsidRDefault="001B057C" w:rsidP="001451D3">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090667">
        <w:t>June</w:t>
      </w:r>
      <w:r w:rsidR="001451D3">
        <w:t xml:space="preserve"> </w:t>
      </w:r>
      <w:r w:rsidR="00090667">
        <w:t>18</w:t>
      </w:r>
      <w:r w:rsidR="00090667" w:rsidRPr="00090667">
        <w:rPr>
          <w:vertAlign w:val="superscript"/>
        </w:rPr>
        <w:t>th</w:t>
      </w:r>
      <w:r w:rsidR="009E2B4E" w:rsidRPr="00044F50">
        <w:t>, 202</w:t>
      </w:r>
      <w:r w:rsidR="00AF34F2">
        <w:t>4</w:t>
      </w:r>
      <w:r w:rsidR="009E2B4E" w:rsidRPr="00044F50">
        <w:t xml:space="preserve">. </w:t>
      </w:r>
      <w:r w:rsidR="000B2BA0" w:rsidRPr="00044F50">
        <w:t xml:space="preserve"> ACTION ITEM</w:t>
      </w:r>
      <w:bookmarkEnd w:id="0"/>
    </w:p>
    <w:p w14:paraId="5DEE45A3" w14:textId="4DEAE018" w:rsidR="00C03406" w:rsidRDefault="00AF34F2" w:rsidP="00C03406">
      <w:pPr>
        <w:pStyle w:val="BodyText"/>
        <w:spacing w:before="248"/>
        <w:ind w:left="1440" w:hanging="1440"/>
      </w:pPr>
      <w:r>
        <w:t xml:space="preserve">Item </w:t>
      </w:r>
      <w:r w:rsidR="001451D3">
        <w:t>5</w:t>
      </w:r>
      <w:r>
        <w:t>)</w:t>
      </w:r>
      <w:r>
        <w:tab/>
      </w:r>
      <w:r w:rsidR="00C03406" w:rsidRPr="00044F50">
        <w:t>Treasurer’s Report, approve invoices. ACTION ITEM</w:t>
      </w:r>
    </w:p>
    <w:p w14:paraId="628B6251" w14:textId="1BA41309" w:rsidR="00911778" w:rsidRDefault="00C229B9" w:rsidP="00911778">
      <w:pPr>
        <w:pStyle w:val="BodyText"/>
        <w:spacing w:before="248"/>
        <w:ind w:left="1440" w:hanging="1440"/>
      </w:pPr>
      <w:r>
        <w:t xml:space="preserve">Item </w:t>
      </w:r>
      <w:r w:rsidR="001451D3">
        <w:t>6</w:t>
      </w:r>
      <w:r>
        <w:t>)</w:t>
      </w:r>
      <w:r w:rsidR="00911778">
        <w:tab/>
        <w:t>Discussion/Decision – -Preliminary approval of the 202</w:t>
      </w:r>
      <w:r w:rsidR="00090667">
        <w:t>5</w:t>
      </w:r>
      <w:r w:rsidR="00911778">
        <w:t xml:space="preserve"> Budget.  ACTION ITEM</w:t>
      </w:r>
    </w:p>
    <w:p w14:paraId="5170CD65" w14:textId="42FEBAFE" w:rsidR="00C229B9" w:rsidRDefault="00C229B9" w:rsidP="00C03406">
      <w:pPr>
        <w:pStyle w:val="BodyText"/>
        <w:spacing w:before="248"/>
        <w:ind w:left="1440" w:hanging="1440"/>
      </w:pPr>
      <w:r>
        <w:t xml:space="preserve">Item </w:t>
      </w:r>
      <w:r w:rsidR="002D0738">
        <w:t>7</w:t>
      </w:r>
      <w:r>
        <w:t>)</w:t>
      </w:r>
      <w:r>
        <w:tab/>
      </w:r>
      <w:r w:rsidR="001451D3">
        <w:t>Update</w:t>
      </w:r>
      <w:r w:rsidR="00231592">
        <w:t xml:space="preserve"> - </w:t>
      </w:r>
      <w:r>
        <w:t xml:space="preserve">Railroad Park Project. </w:t>
      </w:r>
      <w:r w:rsidR="00503E46">
        <w:t xml:space="preserve"> Mayor Sykes, Tiffany Belt, David Rudeen &amp; Christopher Hawkins</w:t>
      </w:r>
    </w:p>
    <w:p w14:paraId="25D8C8D4" w14:textId="750552E9" w:rsidR="000C0F68" w:rsidRDefault="000C0F68" w:rsidP="00C03406">
      <w:pPr>
        <w:pStyle w:val="BodyText"/>
        <w:spacing w:before="248"/>
        <w:ind w:left="1440" w:hanging="1440"/>
      </w:pPr>
      <w:r>
        <w:t>Item 8)</w:t>
      </w:r>
      <w:r>
        <w:tab/>
        <w:t>Discussion/Decision – URA E &amp; O insurance. ACTION ITEM</w:t>
      </w:r>
    </w:p>
    <w:p w14:paraId="6299CFD9" w14:textId="347037C8" w:rsidR="005057A8" w:rsidRPr="00044F50" w:rsidRDefault="00673D76" w:rsidP="003C7740">
      <w:pPr>
        <w:pStyle w:val="BodyText"/>
        <w:spacing w:before="248"/>
        <w:ind w:left="1440" w:hanging="1440"/>
      </w:pPr>
      <w:r>
        <w:t xml:space="preserve">Item </w:t>
      </w:r>
      <w:r w:rsidR="002D0738">
        <w:t>8</w:t>
      </w:r>
      <w:r>
        <w:t>)</w:t>
      </w:r>
      <w:r>
        <w:tab/>
      </w:r>
      <w:r w:rsidR="005057A8" w:rsidRPr="00044F50">
        <w:t xml:space="preserve">Business from </w:t>
      </w:r>
      <w:r w:rsidR="00661A91">
        <w:t xml:space="preserve">the </w:t>
      </w:r>
      <w:r w:rsidR="005057A8" w:rsidRPr="00044F50">
        <w:t>floor</w:t>
      </w:r>
      <w:r w:rsidR="003C24CF" w:rsidRPr="00044F50">
        <w:t>.</w:t>
      </w:r>
    </w:p>
    <w:p w14:paraId="6C2DECA2" w14:textId="0D55C369" w:rsidR="005057A8" w:rsidRPr="00044F50" w:rsidRDefault="005057A8" w:rsidP="003C7740">
      <w:pPr>
        <w:pStyle w:val="BodyText"/>
        <w:spacing w:before="248"/>
        <w:ind w:left="1440" w:hanging="1440"/>
      </w:pPr>
      <w:r w:rsidRPr="00044F50">
        <w:t xml:space="preserve">Item </w:t>
      </w:r>
      <w:r w:rsidR="002D0738">
        <w:t>9</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19B093C2"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911778">
        <w:t>August</w:t>
      </w:r>
      <w:r w:rsidR="00EF351B">
        <w:t xml:space="preserve"> </w:t>
      </w:r>
      <w:r w:rsidR="00911778">
        <w:t>20</w:t>
      </w:r>
      <w:r w:rsidR="00052B45" w:rsidRPr="00052B45">
        <w:rPr>
          <w:vertAlign w:val="superscript"/>
        </w:rPr>
        <w:t>th</w:t>
      </w:r>
      <w:r w:rsidR="002D0738">
        <w:t>,</w:t>
      </w:r>
      <w:r w:rsidRPr="00044F50">
        <w:t xml:space="preserve"> 202</w:t>
      </w:r>
      <w:r w:rsidR="00EF351B">
        <w:t>4</w:t>
      </w:r>
      <w:r w:rsidR="000B2BA0" w:rsidRPr="00044F50">
        <w:t>,</w:t>
      </w:r>
      <w:r w:rsidRPr="00044F50">
        <w:t xml:space="preserve"> at 6:00 PM.</w:t>
      </w:r>
    </w:p>
    <w:sectPr w:rsidR="00613F57" w:rsidRPr="00044F50" w:rsidSect="00A64F3A">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2B45"/>
    <w:rsid w:val="00054CFA"/>
    <w:rsid w:val="00085FFC"/>
    <w:rsid w:val="00090667"/>
    <w:rsid w:val="00097443"/>
    <w:rsid w:val="000A0D08"/>
    <w:rsid w:val="000A61BC"/>
    <w:rsid w:val="000B2BA0"/>
    <w:rsid w:val="000B75D4"/>
    <w:rsid w:val="000C0F68"/>
    <w:rsid w:val="000E00B4"/>
    <w:rsid w:val="000E2256"/>
    <w:rsid w:val="000E350F"/>
    <w:rsid w:val="00113CA6"/>
    <w:rsid w:val="001144B8"/>
    <w:rsid w:val="00125655"/>
    <w:rsid w:val="0014406E"/>
    <w:rsid w:val="001451D3"/>
    <w:rsid w:val="001565E3"/>
    <w:rsid w:val="001B057C"/>
    <w:rsid w:val="001C4265"/>
    <w:rsid w:val="001C7C3A"/>
    <w:rsid w:val="001E1714"/>
    <w:rsid w:val="00231592"/>
    <w:rsid w:val="00255FB5"/>
    <w:rsid w:val="00270D05"/>
    <w:rsid w:val="002748E8"/>
    <w:rsid w:val="002817F9"/>
    <w:rsid w:val="00296A2C"/>
    <w:rsid w:val="002B6EE6"/>
    <w:rsid w:val="002D0738"/>
    <w:rsid w:val="002D2BC6"/>
    <w:rsid w:val="003033D0"/>
    <w:rsid w:val="00304CE3"/>
    <w:rsid w:val="00315463"/>
    <w:rsid w:val="00316A68"/>
    <w:rsid w:val="00331076"/>
    <w:rsid w:val="00345E31"/>
    <w:rsid w:val="0035544D"/>
    <w:rsid w:val="00356B3E"/>
    <w:rsid w:val="00380CEA"/>
    <w:rsid w:val="00393655"/>
    <w:rsid w:val="003C24CF"/>
    <w:rsid w:val="003C7740"/>
    <w:rsid w:val="003D0C88"/>
    <w:rsid w:val="003D0F7C"/>
    <w:rsid w:val="003F363E"/>
    <w:rsid w:val="003F6FDA"/>
    <w:rsid w:val="00410EA5"/>
    <w:rsid w:val="00411577"/>
    <w:rsid w:val="00413B2E"/>
    <w:rsid w:val="00456A91"/>
    <w:rsid w:val="00462DAF"/>
    <w:rsid w:val="0047512C"/>
    <w:rsid w:val="004848F4"/>
    <w:rsid w:val="00497512"/>
    <w:rsid w:val="004B0882"/>
    <w:rsid w:val="004D2B32"/>
    <w:rsid w:val="004D5A1E"/>
    <w:rsid w:val="004F4DF6"/>
    <w:rsid w:val="004F59E2"/>
    <w:rsid w:val="00500779"/>
    <w:rsid w:val="00503E46"/>
    <w:rsid w:val="005057A8"/>
    <w:rsid w:val="00514E08"/>
    <w:rsid w:val="00523258"/>
    <w:rsid w:val="005363A7"/>
    <w:rsid w:val="00551FFB"/>
    <w:rsid w:val="00557397"/>
    <w:rsid w:val="00557BB1"/>
    <w:rsid w:val="00572E82"/>
    <w:rsid w:val="005808A9"/>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1589"/>
    <w:rsid w:val="006864F2"/>
    <w:rsid w:val="0068783A"/>
    <w:rsid w:val="006A0B03"/>
    <w:rsid w:val="006B1431"/>
    <w:rsid w:val="006B4958"/>
    <w:rsid w:val="007407AC"/>
    <w:rsid w:val="00757C92"/>
    <w:rsid w:val="007679B7"/>
    <w:rsid w:val="00786AD6"/>
    <w:rsid w:val="007924BD"/>
    <w:rsid w:val="007B5CC6"/>
    <w:rsid w:val="007E06A5"/>
    <w:rsid w:val="00824E30"/>
    <w:rsid w:val="00833AA8"/>
    <w:rsid w:val="00837E99"/>
    <w:rsid w:val="008550CF"/>
    <w:rsid w:val="008816CA"/>
    <w:rsid w:val="00881B12"/>
    <w:rsid w:val="00883767"/>
    <w:rsid w:val="00885FF3"/>
    <w:rsid w:val="008A2753"/>
    <w:rsid w:val="008B28F8"/>
    <w:rsid w:val="008B39A3"/>
    <w:rsid w:val="008D4AA9"/>
    <w:rsid w:val="00901B48"/>
    <w:rsid w:val="00905002"/>
    <w:rsid w:val="009061D1"/>
    <w:rsid w:val="00910A8B"/>
    <w:rsid w:val="00911778"/>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4F3A"/>
    <w:rsid w:val="00A67F4B"/>
    <w:rsid w:val="00A719C2"/>
    <w:rsid w:val="00A85172"/>
    <w:rsid w:val="00A85799"/>
    <w:rsid w:val="00A8636B"/>
    <w:rsid w:val="00A86B63"/>
    <w:rsid w:val="00A970EF"/>
    <w:rsid w:val="00AA41DC"/>
    <w:rsid w:val="00AB0FC1"/>
    <w:rsid w:val="00AB31DF"/>
    <w:rsid w:val="00AB69B0"/>
    <w:rsid w:val="00AC4443"/>
    <w:rsid w:val="00AD2A8D"/>
    <w:rsid w:val="00AE31D8"/>
    <w:rsid w:val="00AE438F"/>
    <w:rsid w:val="00AF34F2"/>
    <w:rsid w:val="00B07AD1"/>
    <w:rsid w:val="00B36BA9"/>
    <w:rsid w:val="00B50772"/>
    <w:rsid w:val="00B57014"/>
    <w:rsid w:val="00B7054D"/>
    <w:rsid w:val="00B718A1"/>
    <w:rsid w:val="00B93DE8"/>
    <w:rsid w:val="00BD0C2D"/>
    <w:rsid w:val="00BF11E2"/>
    <w:rsid w:val="00BF1505"/>
    <w:rsid w:val="00C03406"/>
    <w:rsid w:val="00C17EE6"/>
    <w:rsid w:val="00C229B9"/>
    <w:rsid w:val="00C23C6D"/>
    <w:rsid w:val="00C47ED7"/>
    <w:rsid w:val="00C8513F"/>
    <w:rsid w:val="00C90A3A"/>
    <w:rsid w:val="00CA091B"/>
    <w:rsid w:val="00CA34BC"/>
    <w:rsid w:val="00CC103A"/>
    <w:rsid w:val="00CD5AE2"/>
    <w:rsid w:val="00D30DBC"/>
    <w:rsid w:val="00D3110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6</cp:revision>
  <cp:lastPrinted>2023-08-22T17:44:00Z</cp:lastPrinted>
  <dcterms:created xsi:type="dcterms:W3CDTF">2024-06-19T12:15:00Z</dcterms:created>
  <dcterms:modified xsi:type="dcterms:W3CDTF">2024-07-11T13:44:00Z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